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A5A5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14:paraId="73C96C33" w14:textId="77777777"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14:paraId="1148E8C0" w14:textId="3EBF22CA"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>绿色设计产品评价技术规范</w:t>
      </w:r>
      <w:r w:rsidR="00CA5709" w:rsidRPr="00CA5709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884DA3">
        <w:rPr>
          <w:rFonts w:ascii="Times New Roman" w:eastAsia="方正仿宋_GBK" w:hAnsi="Times New Roman" w:cs="Times New Roman" w:hint="eastAsia"/>
          <w:sz w:val="28"/>
          <w:szCs w:val="28"/>
        </w:rPr>
        <w:t>埋弧自动焊焊剂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14:paraId="3515C9EB" w14:textId="5E760CA1" w:rsidR="003D7495" w:rsidRPr="00884DA3" w:rsidRDefault="003D7495" w:rsidP="003D7495">
      <w:pPr>
        <w:spacing w:line="400" w:lineRule="exact"/>
        <w:rPr>
          <w:rFonts w:ascii="Times New Roman" w:eastAsia="方正仿宋_GBK" w:hAnsi="Times New Roman" w:cs="方正仿宋_GBK" w:hint="eastAsia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r w:rsidR="00884DA3" w:rsidRPr="00884DA3">
        <w:rPr>
          <w:rFonts w:ascii="Times New Roman" w:eastAsia="方正仿宋_GBK" w:hAnsi="Times New Roman" w:cs="方正仿宋_GBK" w:hint="eastAsia"/>
          <w:sz w:val="28"/>
          <w:szCs w:val="28"/>
        </w:rPr>
        <w:t>湖南省东安湘江焊材有限公司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1286"/>
        <w:gridCol w:w="1286"/>
        <w:gridCol w:w="4984"/>
      </w:tblGrid>
      <w:tr w:rsidR="003D7495" w:rsidRPr="00924B17" w14:paraId="5A28C0D9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F010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14:paraId="57BF10B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14:paraId="57F1A94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14:paraId="6CF6FBD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14:paraId="49EF9D13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87B18F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57A07F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45912E3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DA765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C3691E6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69CD6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DFA9B2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721FD93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ADE462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8250A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87F9D2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87E24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AFF9FD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2BA3FF3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2F48CAFE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B5CB338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E5426B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D5D026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4313847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E0F974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6A04BE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E8C269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B17AF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0C76F9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EE297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72B062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8973EE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D5554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D95978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D10645A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5E23AF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22FDE60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16DBC5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9DFE2E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48A7B3C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8E6AAF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43A5AA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1DB512C9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469E797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ECABC6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4A80346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1C92808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B5A7F2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9CDFF6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CB45C7D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2AB5E11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53447C0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5802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C6B554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06630002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0E4D085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C46D9A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51813B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7BA051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6EC9B1F5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1F03F15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54F762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475335B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1F3FD48C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32CE384B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4ABCFF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4FA4FF0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07D83624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0CA1B5F5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73141ABF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2C52693E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709C3AC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3486BFAD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3074274A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14:paraId="522E65B1" w14:textId="7777777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14:paraId="6552FB8F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14:paraId="3B8985A0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14:paraId="25D81B7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14:paraId="6EA1D9D3" w14:textId="77777777"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0022D2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14:paraId="7544C5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14:paraId="6A4F3455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14:paraId="7B97A13A" w14:textId="77777777"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14:paraId="0311340C" w14:textId="77777777"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14CE4" w14:textId="77777777" w:rsidR="007C424F" w:rsidRDefault="007C424F" w:rsidP="003D7495">
      <w:r>
        <w:separator/>
      </w:r>
    </w:p>
  </w:endnote>
  <w:endnote w:type="continuationSeparator" w:id="0">
    <w:p w14:paraId="5668FC6A" w14:textId="77777777" w:rsidR="007C424F" w:rsidRDefault="007C424F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A5C73" w14:textId="77777777" w:rsidR="007C424F" w:rsidRDefault="007C424F" w:rsidP="003D7495">
      <w:r>
        <w:separator/>
      </w:r>
    </w:p>
  </w:footnote>
  <w:footnote w:type="continuationSeparator" w:id="0">
    <w:p w14:paraId="6C135F1D" w14:textId="77777777" w:rsidR="007C424F" w:rsidRDefault="007C424F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8"/>
    <w:rsid w:val="00012901"/>
    <w:rsid w:val="00226B32"/>
    <w:rsid w:val="0028206C"/>
    <w:rsid w:val="00286284"/>
    <w:rsid w:val="00355A9F"/>
    <w:rsid w:val="003857A3"/>
    <w:rsid w:val="003D7495"/>
    <w:rsid w:val="003F64A8"/>
    <w:rsid w:val="00424573"/>
    <w:rsid w:val="005B2128"/>
    <w:rsid w:val="005D7E8D"/>
    <w:rsid w:val="00792EA1"/>
    <w:rsid w:val="007C424F"/>
    <w:rsid w:val="00813D85"/>
    <w:rsid w:val="00834E60"/>
    <w:rsid w:val="008434A8"/>
    <w:rsid w:val="00843593"/>
    <w:rsid w:val="00884DA3"/>
    <w:rsid w:val="00993716"/>
    <w:rsid w:val="00A15838"/>
    <w:rsid w:val="00A65DF4"/>
    <w:rsid w:val="00A773A0"/>
    <w:rsid w:val="00AD3C4D"/>
    <w:rsid w:val="00CA5709"/>
    <w:rsid w:val="00E578D1"/>
    <w:rsid w:val="00E62E5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99ED4"/>
  <w15:docId w15:val="{28FD33C4-FAB3-46A7-8379-FCC05A6A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JJ</cp:lastModifiedBy>
  <cp:revision>2</cp:revision>
  <dcterms:created xsi:type="dcterms:W3CDTF">2022-01-26T01:29:00Z</dcterms:created>
  <dcterms:modified xsi:type="dcterms:W3CDTF">2022-01-26T01:29:00Z</dcterms:modified>
</cp:coreProperties>
</file>