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湖南省技术标准创新促进会</w:t>
      </w:r>
    </w:p>
    <w:p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团体标准征求意见反馈表</w:t>
      </w:r>
    </w:p>
    <w:p w:rsidR="003D7495" w:rsidRPr="00924B17" w:rsidRDefault="003D7495" w:rsidP="005D7E8D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标准名称：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《</w:t>
      </w:r>
      <w:r w:rsidR="00CC1103" w:rsidRPr="00CC1103">
        <w:rPr>
          <w:rFonts w:ascii="Times New Roman" w:eastAsia="方正仿宋_GBK" w:hAnsi="Times New Roman" w:cs="Times New Roman" w:hint="eastAsia"/>
          <w:sz w:val="28"/>
          <w:szCs w:val="28"/>
        </w:rPr>
        <w:t>油气管道换管作业消磁技术规范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》</w:t>
      </w:r>
    </w:p>
    <w:p w:rsidR="003D7495" w:rsidRPr="00924B17" w:rsidRDefault="003D7495" w:rsidP="003D7495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起草单位：</w:t>
      </w:r>
      <w:r w:rsidR="007F36EA" w:rsidRPr="007F36EA">
        <w:rPr>
          <w:rFonts w:ascii="Times New Roman" w:eastAsia="方正仿宋_GBK" w:hAnsi="Times New Roman" w:cs="方正仿宋_GBK" w:hint="eastAsia"/>
          <w:sz w:val="28"/>
          <w:szCs w:val="28"/>
        </w:rPr>
        <w:t>湖南省</w:t>
      </w:r>
      <w:proofErr w:type="gramStart"/>
      <w:r w:rsidR="007F36EA" w:rsidRPr="007F36EA">
        <w:rPr>
          <w:rFonts w:ascii="Times New Roman" w:eastAsia="方正仿宋_GBK" w:hAnsi="Times New Roman" w:cs="方正仿宋_GBK" w:hint="eastAsia"/>
          <w:sz w:val="28"/>
          <w:szCs w:val="28"/>
        </w:rPr>
        <w:t>三联磁电</w:t>
      </w:r>
      <w:proofErr w:type="gramEnd"/>
      <w:r w:rsidR="007F36EA" w:rsidRPr="007F36EA">
        <w:rPr>
          <w:rFonts w:ascii="Times New Roman" w:eastAsia="方正仿宋_GBK" w:hAnsi="Times New Roman" w:cs="方正仿宋_GBK" w:hint="eastAsia"/>
          <w:sz w:val="28"/>
          <w:szCs w:val="28"/>
        </w:rPr>
        <w:t>设备有限公司</w:t>
      </w:r>
      <w:r w:rsidR="00A773A0">
        <w:rPr>
          <w:rFonts w:ascii="Times New Roman" w:eastAsia="方正仿宋_GBK" w:hAnsi="Times New Roman" w:cs="Times New Roman" w:hint="eastAsia"/>
          <w:sz w:val="28"/>
          <w:szCs w:val="28"/>
        </w:rPr>
        <w:t>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1321"/>
        <w:gridCol w:w="1321"/>
        <w:gridCol w:w="5120"/>
      </w:tblGrid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所在页次</w:t>
            </w: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标准章条编号</w:t>
            </w: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意见内容</w:t>
            </w: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专家姓名：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</w:t>
      </w: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单位：</w:t>
      </w:r>
    </w:p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联系电话：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</w:t>
      </w:r>
    </w:p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联系地址：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  </w:t>
      </w:r>
    </w:p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（表格不够，请复印）</w:t>
      </w:r>
    </w:p>
    <w:p w:rsidR="00355A9F" w:rsidRDefault="00355A9F"/>
    <w:sectPr w:rsidR="0035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F9" w:rsidRDefault="009C4FF9" w:rsidP="003D7495">
      <w:r>
        <w:separator/>
      </w:r>
    </w:p>
  </w:endnote>
  <w:endnote w:type="continuationSeparator" w:id="0">
    <w:p w:rsidR="009C4FF9" w:rsidRDefault="009C4FF9" w:rsidP="003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F9" w:rsidRDefault="009C4FF9" w:rsidP="003D7495">
      <w:r>
        <w:separator/>
      </w:r>
    </w:p>
  </w:footnote>
  <w:footnote w:type="continuationSeparator" w:id="0">
    <w:p w:rsidR="009C4FF9" w:rsidRDefault="009C4FF9" w:rsidP="003D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F8"/>
    <w:rsid w:val="0022584D"/>
    <w:rsid w:val="00355A9F"/>
    <w:rsid w:val="003D7495"/>
    <w:rsid w:val="003F64A8"/>
    <w:rsid w:val="00432655"/>
    <w:rsid w:val="005B2128"/>
    <w:rsid w:val="005D7E8D"/>
    <w:rsid w:val="00792EA1"/>
    <w:rsid w:val="007F36EA"/>
    <w:rsid w:val="00813D85"/>
    <w:rsid w:val="008434A8"/>
    <w:rsid w:val="00843593"/>
    <w:rsid w:val="009776EF"/>
    <w:rsid w:val="00993716"/>
    <w:rsid w:val="009C4FF9"/>
    <w:rsid w:val="00A65DF4"/>
    <w:rsid w:val="00A773A0"/>
    <w:rsid w:val="00AD3C4D"/>
    <w:rsid w:val="00CC1103"/>
    <w:rsid w:val="00E62E5A"/>
    <w:rsid w:val="00F26521"/>
    <w:rsid w:val="00F946F8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4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12</cp:revision>
  <dcterms:created xsi:type="dcterms:W3CDTF">2020-03-20T04:11:00Z</dcterms:created>
  <dcterms:modified xsi:type="dcterms:W3CDTF">2021-10-20T01:53:00Z</dcterms:modified>
</cp:coreProperties>
</file>